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CE" w:rsidRDefault="00A41B8B">
      <w:pPr>
        <w:pStyle w:val="Heading"/>
      </w:pPr>
      <w:r>
        <w:t xml:space="preserve">AUMC Committee meeting July 2017 </w:t>
      </w:r>
    </w:p>
    <w:p w:rsidR="00112ECE" w:rsidRDefault="00112ECE">
      <w:pPr>
        <w:pStyle w:val="Default"/>
        <w:spacing w:line="280" w:lineRule="atLeast"/>
        <w:rPr>
          <w:b/>
          <w:bCs/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</w:rPr>
      </w:pPr>
      <w:r>
        <w:rPr>
          <w:sz w:val="24"/>
          <w:szCs w:val="24"/>
          <w:lang w:val="de-DE"/>
        </w:rPr>
        <w:t>Date: 31/7/2017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 xml:space="preserve">Location: Adelaide </w:t>
      </w:r>
      <w:proofErr w:type="spellStart"/>
      <w:r>
        <w:rPr>
          <w:sz w:val="24"/>
          <w:szCs w:val="24"/>
          <w:lang w:val="en-US"/>
        </w:rPr>
        <w:t>Uni</w:t>
      </w:r>
      <w:proofErr w:type="spellEnd"/>
      <w:r>
        <w:rPr>
          <w:sz w:val="24"/>
          <w:szCs w:val="24"/>
          <w:lang w:val="en-US"/>
        </w:rPr>
        <w:t xml:space="preserve"> Hub Room 336 </w:t>
      </w:r>
    </w:p>
    <w:p w:rsidR="00112ECE" w:rsidRDefault="00A41B8B">
      <w:pPr>
        <w:pStyle w:val="Default"/>
        <w:spacing w:line="280" w:lineRule="atLeas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Apologies: Jane, Jonathan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Absent:</w:t>
      </w:r>
      <w:r w:rsidR="00DA7072">
        <w:rPr>
          <w:sz w:val="24"/>
          <w:szCs w:val="24"/>
          <w:lang w:val="en-US"/>
        </w:rPr>
        <w:t xml:space="preserve"> Reuben, </w:t>
      </w:r>
      <w:proofErr w:type="spellStart"/>
      <w:r w:rsidR="00DA7072">
        <w:rPr>
          <w:sz w:val="24"/>
          <w:szCs w:val="24"/>
          <w:lang w:val="en-US"/>
        </w:rPr>
        <w:t>Hanching</w:t>
      </w:r>
      <w:proofErr w:type="spellEnd"/>
      <w:r w:rsidR="00DA7072">
        <w:rPr>
          <w:sz w:val="24"/>
          <w:szCs w:val="24"/>
          <w:lang w:val="en-US"/>
        </w:rPr>
        <w:t>, Gavin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Present: Emily, Andreas, Sofia, Hugo, Sundance</w:t>
      </w:r>
    </w:p>
    <w:p w:rsidR="00112ECE" w:rsidRDefault="00A41B8B">
      <w:pPr>
        <w:pStyle w:val="Default"/>
        <w:spacing w:line="280" w:lineRule="atLeas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Present via phone: Stephen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Meeting opened: </w:t>
      </w:r>
      <w:r>
        <w:rPr>
          <w:sz w:val="24"/>
          <w:szCs w:val="24"/>
        </w:rPr>
        <w:t xml:space="preserve">6:40pm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  <w:t>1.</w:t>
      </w:r>
      <w:r>
        <w:rPr>
          <w:b/>
          <w:bCs/>
          <w:sz w:val="24"/>
          <w:szCs w:val="24"/>
          <w:lang w:val="en-US"/>
        </w:rPr>
        <w:tab/>
        <w:t>Minutes of previous meeti</w:t>
      </w:r>
      <w:r>
        <w:rPr>
          <w:b/>
          <w:bCs/>
          <w:sz w:val="24"/>
          <w:szCs w:val="24"/>
          <w:lang w:val="en-US"/>
        </w:rPr>
        <w:t xml:space="preserve">ng Accepted/Rejected </w:t>
      </w:r>
      <w:r>
        <w:rPr>
          <w:b/>
          <w:bCs/>
          <w:sz w:val="24"/>
          <w:szCs w:val="24"/>
        </w:rPr>
        <w:br/>
      </w: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  <w:t>2.</w:t>
      </w:r>
      <w:r>
        <w:rPr>
          <w:b/>
          <w:bCs/>
          <w:sz w:val="24"/>
          <w:szCs w:val="24"/>
          <w:lang w:val="en-US"/>
        </w:rPr>
        <w:tab/>
        <w:t xml:space="preserve">Actions from previous meeting </w:t>
      </w:r>
      <w:r>
        <w:rPr>
          <w:sz w:val="24"/>
          <w:szCs w:val="24"/>
        </w:rPr>
        <w:br/>
      </w: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2.1 </w:t>
      </w:r>
      <w:proofErr w:type="spellStart"/>
      <w:r>
        <w:rPr>
          <w:sz w:val="24"/>
          <w:szCs w:val="24"/>
          <w:u w:val="single"/>
          <w:lang w:val="en-US"/>
        </w:rPr>
        <w:t>Finalising</w:t>
      </w:r>
      <w:proofErr w:type="spellEnd"/>
      <w:r>
        <w:rPr>
          <w:sz w:val="24"/>
          <w:szCs w:val="24"/>
          <w:u w:val="single"/>
          <w:lang w:val="en-US"/>
        </w:rPr>
        <w:t xml:space="preserve"> budget: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$2,000 to go to kayaks (</w:t>
      </w:r>
      <w:proofErr w:type="spellStart"/>
      <w:r>
        <w:rPr>
          <w:sz w:val="24"/>
          <w:szCs w:val="24"/>
          <w:lang w:val="en-US"/>
        </w:rPr>
        <w:t>totalling</w:t>
      </w:r>
      <w:proofErr w:type="spellEnd"/>
      <w:r>
        <w:rPr>
          <w:sz w:val="24"/>
          <w:szCs w:val="24"/>
          <w:lang w:val="en-US"/>
        </w:rPr>
        <w:t xml:space="preserve"> = $3,500) 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Ropes policy: Emily to research standards and all roped not meeting standards to </w:t>
      </w:r>
      <w:proofErr w:type="gramStart"/>
      <w:r>
        <w:rPr>
          <w:sz w:val="24"/>
          <w:szCs w:val="24"/>
          <w:lang w:val="en-US"/>
        </w:rPr>
        <w:t>be  disposed</w:t>
      </w:r>
      <w:proofErr w:type="gramEnd"/>
      <w:r>
        <w:rPr>
          <w:sz w:val="24"/>
          <w:szCs w:val="24"/>
          <w:lang w:val="en-US"/>
        </w:rPr>
        <w:t xml:space="preserve"> of.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Two-year rotations to begin onc</w:t>
      </w:r>
      <w:r>
        <w:rPr>
          <w:sz w:val="24"/>
          <w:szCs w:val="24"/>
          <w:lang w:val="en-US"/>
        </w:rPr>
        <w:t>e this process has begun.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Policy to be written on rope rotations (as well as clear &amp; detailed records of age of ropes must be well documented). 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(Bags and harnesses: shoes and harnesses to be left</w:t>
      </w:r>
      <w:r>
        <w:rPr>
          <w:sz w:val="24"/>
          <w:szCs w:val="24"/>
        </w:rPr>
        <w:t xml:space="preserve"> at VRC) 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(New harnesses to be purchased) 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rope to go to</w:t>
      </w:r>
      <w:r>
        <w:rPr>
          <w:sz w:val="24"/>
          <w:szCs w:val="24"/>
          <w:lang w:val="en-US"/>
        </w:rPr>
        <w:t xml:space="preserve"> VRC, the other to remain in the gear room.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Two new roped to be purchased each year. </w:t>
      </w:r>
      <w:r>
        <w:rPr>
          <w:sz w:val="24"/>
          <w:szCs w:val="24"/>
        </w:rPr>
        <w:br/>
      </w: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2.2 AUMC Gear room inventory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officers to do this for their respective activity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Camping gear is of significant value - to be documented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Lyndon to return all gear if i</w:t>
      </w:r>
      <w:r>
        <w:rPr>
          <w:sz w:val="24"/>
          <w:szCs w:val="24"/>
          <w:lang w:val="en-US"/>
        </w:rPr>
        <w:t>ntends to have no further involvement with the club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(Including bikes, boat shed gear and gear room) </w:t>
      </w:r>
      <w:r>
        <w:rPr>
          <w:sz w:val="24"/>
          <w:szCs w:val="24"/>
        </w:rPr>
        <w:br/>
      </w: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  <w:t>3.</w:t>
      </w:r>
      <w:r>
        <w:rPr>
          <w:b/>
          <w:bCs/>
          <w:sz w:val="24"/>
          <w:szCs w:val="24"/>
          <w:lang w:val="en-US"/>
        </w:rPr>
        <w:tab/>
        <w:t>Officer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en-US"/>
        </w:rPr>
        <w:t xml:space="preserve">s reports </w:t>
      </w:r>
      <w:r>
        <w:rPr>
          <w:sz w:val="24"/>
          <w:szCs w:val="24"/>
        </w:rPr>
        <w:br/>
      </w: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3.1. Treasurer </w:t>
      </w:r>
    </w:p>
    <w:p w:rsidR="00112ECE" w:rsidRDefault="00112ECE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3.2. Activities officer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Need to advertise for a new activities officer ASAP on members Facebook page </w:t>
      </w:r>
    </w:p>
    <w:p w:rsidR="00112ECE" w:rsidRDefault="00112ECE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3.3. Board</w:t>
      </w:r>
      <w:r>
        <w:rPr>
          <w:sz w:val="24"/>
          <w:szCs w:val="24"/>
          <w:u w:val="single"/>
          <w:lang w:val="en-US"/>
        </w:rPr>
        <w:t xml:space="preserve"> riding officer</w:t>
      </w:r>
    </w:p>
    <w:p w:rsidR="00112ECE" w:rsidRDefault="00112ECE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3.4. Kayaking officer </w:t>
      </w:r>
    </w:p>
    <w:p w:rsidR="00112ECE" w:rsidRDefault="00112ECE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</w:p>
    <w:p w:rsidR="00112ECE" w:rsidRDefault="00A41B8B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  <w:lang w:val="en-US"/>
        </w:rPr>
        <w:t>5. Climbing officer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Shoes bought (x10) </w:t>
      </w:r>
    </w:p>
    <w:p w:rsidR="00112ECE" w:rsidRDefault="00A41B8B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Harnesses to be bought (double buckle, look for a more competitive price)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 labelling (obvious AUMC label) to avoid mixing gear with VRC / avoid theft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  <w:lang w:val="en-US"/>
        </w:rPr>
        <w:t>6. Bushwalkin</w:t>
      </w:r>
      <w:r>
        <w:rPr>
          <w:sz w:val="24"/>
          <w:szCs w:val="24"/>
          <w:u w:val="single"/>
          <w:lang w:val="en-US"/>
        </w:rPr>
        <w:t xml:space="preserve">g officer </w:t>
      </w:r>
    </w:p>
    <w:p w:rsidR="00112ECE" w:rsidRDefault="00112ECE">
      <w:pPr>
        <w:pStyle w:val="Default"/>
        <w:spacing w:line="280" w:lineRule="atLeast"/>
        <w:rPr>
          <w:sz w:val="24"/>
          <w:szCs w:val="24"/>
          <w:u w:val="single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  <w:lang w:val="en-US"/>
        </w:rPr>
        <w:t xml:space="preserve">7. Gear room officer 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Hugo leaving - Not in Adelaide from the 13th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Keys to locker, VRC and gear room to be returned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Someone to take over gear room hire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Hugo to show how the hire system works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 in member page to find replacement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Hugo to adv</w:t>
      </w:r>
      <w:r>
        <w:rPr>
          <w:sz w:val="24"/>
          <w:szCs w:val="24"/>
          <w:lang w:val="en-US"/>
        </w:rPr>
        <w:t>ertise for the position on the members page (for gear room officer)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Before posting, Hugo to ask Michael whether he would like to take over (climbing coordinator)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3.8. Promo</w:t>
      </w:r>
      <w:proofErr w:type="spellStart"/>
      <w:r>
        <w:rPr>
          <w:sz w:val="24"/>
          <w:szCs w:val="24"/>
          <w:u w:val="single"/>
          <w:lang w:val="en-US"/>
        </w:rPr>
        <w:t>tions</w:t>
      </w:r>
      <w:proofErr w:type="spellEnd"/>
      <w:r>
        <w:rPr>
          <w:sz w:val="24"/>
          <w:szCs w:val="24"/>
          <w:u w:val="single"/>
          <w:lang w:val="en-US"/>
        </w:rPr>
        <w:t xml:space="preserve"> officer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Successful promotion in hub and posters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it-IT"/>
        </w:rPr>
        <w:t>4. Commi</w:t>
      </w:r>
      <w:proofErr w:type="spellStart"/>
      <w:r>
        <w:rPr>
          <w:b/>
          <w:bCs/>
          <w:sz w:val="24"/>
          <w:szCs w:val="24"/>
          <w:lang w:val="en-US"/>
        </w:rPr>
        <w:t>tt</w:t>
      </w:r>
      <w:r>
        <w:rPr>
          <w:b/>
          <w:bCs/>
          <w:sz w:val="24"/>
          <w:szCs w:val="24"/>
          <w:lang w:val="en-US"/>
        </w:rPr>
        <w:t>ee</w:t>
      </w:r>
      <w:proofErr w:type="spellEnd"/>
      <w:r>
        <w:rPr>
          <w:b/>
          <w:bCs/>
          <w:sz w:val="24"/>
          <w:szCs w:val="24"/>
          <w:lang w:val="en-US"/>
        </w:rPr>
        <w:t xml:space="preserve"> page/email/pre approvals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</w:t>
      </w:r>
      <w:r>
        <w:rPr>
          <w:sz w:val="24"/>
          <w:szCs w:val="24"/>
          <w:u w:val="single"/>
          <w:lang w:val="en-US"/>
        </w:rPr>
        <w:t xml:space="preserve"> All issues approved on Facebook or by other means need to be noted here for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  <w:lang w:val="en-US"/>
        </w:rPr>
        <w:t xml:space="preserve">further discussion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5. AOB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5.1 </w:t>
      </w:r>
      <w:proofErr w:type="spellStart"/>
      <w:r>
        <w:rPr>
          <w:sz w:val="24"/>
          <w:szCs w:val="24"/>
          <w:u w:val="single"/>
          <w:lang w:val="en-US"/>
        </w:rPr>
        <w:t>BankSA</w:t>
      </w:r>
      <w:proofErr w:type="spellEnd"/>
      <w:r>
        <w:rPr>
          <w:sz w:val="24"/>
          <w:szCs w:val="24"/>
          <w:u w:val="single"/>
          <w:lang w:val="en-US"/>
        </w:rPr>
        <w:t xml:space="preserve"> Bank accounts (x2)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Accounts to be closed (once money has been taken out)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 discussed at a later </w:t>
      </w:r>
      <w:proofErr w:type="spellStart"/>
      <w:r>
        <w:rPr>
          <w:sz w:val="24"/>
          <w:szCs w:val="24"/>
          <w:lang w:val="en-US"/>
        </w:rPr>
        <w:t>meeti</w:t>
      </w:r>
      <w:proofErr w:type="spellEnd"/>
      <w:r>
        <w:rPr>
          <w:sz w:val="24"/>
          <w:szCs w:val="24"/>
        </w:rPr>
        <w:t>ng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to be taken out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members present agreed to close both </w:t>
      </w:r>
      <w:proofErr w:type="spellStart"/>
      <w:r>
        <w:rPr>
          <w:sz w:val="24"/>
          <w:szCs w:val="24"/>
          <w:lang w:val="en-US"/>
        </w:rPr>
        <w:t>BankSA</w:t>
      </w:r>
      <w:proofErr w:type="spellEnd"/>
      <w:r>
        <w:rPr>
          <w:sz w:val="24"/>
          <w:szCs w:val="24"/>
          <w:lang w:val="en-US"/>
        </w:rPr>
        <w:t xml:space="preserve"> accounts (by vote)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Agenda item for next meeting - Bank accounts discussion (e.g. deposits, petrol, trips, etc.) 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Pe</w:t>
      </w:r>
      <w:r>
        <w:rPr>
          <w:sz w:val="24"/>
          <w:szCs w:val="24"/>
          <w:lang w:val="en-US"/>
        </w:rPr>
        <w:t>tty</w:t>
      </w:r>
      <w:proofErr w:type="spellEnd"/>
      <w:r>
        <w:rPr>
          <w:sz w:val="24"/>
          <w:szCs w:val="24"/>
          <w:lang w:val="en-US"/>
        </w:rPr>
        <w:t xml:space="preserve"> Cash Account</w:t>
      </w:r>
      <w:r>
        <w:rPr>
          <w:sz w:val="24"/>
          <w:szCs w:val="24"/>
        </w:rPr>
        <w:t xml:space="preserve">’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5.2 Signatories on bank account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disc</w:t>
      </w:r>
      <w:r>
        <w:rPr>
          <w:sz w:val="24"/>
          <w:szCs w:val="24"/>
          <w:lang w:val="en-US"/>
        </w:rPr>
        <w:t xml:space="preserve">ussed next meeting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5.3 First aid kits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 checked when inventories are done </w:t>
      </w: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Suitability and not out of date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5.4 </w:t>
      </w:r>
      <w:r>
        <w:rPr>
          <w:sz w:val="24"/>
          <w:szCs w:val="24"/>
          <w:u w:val="single"/>
          <w:lang w:val="it-IT"/>
        </w:rPr>
        <w:t>Applica</w:t>
      </w:r>
      <w:proofErr w:type="spellStart"/>
      <w:r>
        <w:rPr>
          <w:sz w:val="24"/>
          <w:szCs w:val="24"/>
          <w:u w:val="single"/>
          <w:lang w:val="en-US"/>
        </w:rPr>
        <w:t>tion</w:t>
      </w:r>
      <w:proofErr w:type="spellEnd"/>
      <w:r>
        <w:rPr>
          <w:sz w:val="24"/>
          <w:szCs w:val="24"/>
          <w:u w:val="single"/>
          <w:lang w:val="en-US"/>
        </w:rPr>
        <w:t xml:space="preserve"> for grants 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Andreas to ask Sara how to apply for grants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Due before end of year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Police checks - post to be made in trip leade</w:t>
      </w:r>
      <w:r>
        <w:rPr>
          <w:sz w:val="24"/>
          <w:szCs w:val="24"/>
          <w:lang w:val="en-US"/>
        </w:rPr>
        <w:t xml:space="preserve">rs </w:t>
      </w:r>
    </w:p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5.5 Upcoming events</w:t>
      </w:r>
    </w:p>
    <w:p w:rsidR="00112ECE" w:rsidRDefault="00A41B8B">
      <w:pPr>
        <w:pStyle w:val="Default"/>
        <w:numPr>
          <w:ilvl w:val="0"/>
          <w:numId w:val="3"/>
        </w:numPr>
        <w:spacing w:line="28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Stephen to run </w:t>
      </w:r>
      <w:proofErr w:type="spellStart"/>
      <w:r>
        <w:rPr>
          <w:sz w:val="24"/>
          <w:szCs w:val="24"/>
          <w:lang w:val="en-US"/>
        </w:rPr>
        <w:t>acti</w:t>
      </w:r>
      <w:proofErr w:type="spellEnd"/>
      <w:r>
        <w:rPr>
          <w:sz w:val="24"/>
          <w:szCs w:val="24"/>
        </w:rPr>
        <w:t>vi</w:t>
      </w:r>
      <w:proofErr w:type="spellStart"/>
      <w:r>
        <w:rPr>
          <w:sz w:val="24"/>
          <w:szCs w:val="24"/>
          <w:lang w:val="en-US"/>
        </w:rPr>
        <w:t>ti</w:t>
      </w:r>
      <w:proofErr w:type="spellEnd"/>
      <w:r>
        <w:rPr>
          <w:sz w:val="24"/>
          <w:szCs w:val="24"/>
          <w:lang w:val="nl-NL"/>
        </w:rPr>
        <w:t>es mee</w:t>
      </w:r>
      <w:r>
        <w:rPr>
          <w:sz w:val="24"/>
          <w:szCs w:val="24"/>
          <w:lang w:val="en-US"/>
        </w:rPr>
        <w:t xml:space="preserve">ting in the next few weeks </w:t>
      </w:r>
      <w:r>
        <w:rPr>
          <w:sz w:val="24"/>
          <w:szCs w:val="24"/>
        </w:rPr>
        <w:t xml:space="preserve">• </w:t>
      </w:r>
      <w:r>
        <w:rPr>
          <w:sz w:val="24"/>
          <w:szCs w:val="24"/>
          <w:lang w:val="nl-NL"/>
        </w:rPr>
        <w:t>Mee</w:t>
      </w:r>
      <w:r>
        <w:rPr>
          <w:sz w:val="24"/>
          <w:szCs w:val="24"/>
          <w:lang w:val="en-US"/>
        </w:rPr>
        <w:t xml:space="preserve">ting to be held Friday 11th of August </w:t>
      </w:r>
    </w:p>
    <w:p w:rsidR="00D9550A" w:rsidRDefault="00D9550A" w:rsidP="00A868C2">
      <w:pPr>
        <w:pStyle w:val="Default"/>
        <w:spacing w:line="280" w:lineRule="atLeast"/>
        <w:rPr>
          <w:sz w:val="24"/>
          <w:szCs w:val="24"/>
          <w:lang w:val="en-US"/>
        </w:rPr>
      </w:pPr>
    </w:p>
    <w:p w:rsidR="00275BA8" w:rsidRDefault="00275BA8" w:rsidP="00A868C2">
      <w:pPr>
        <w:pStyle w:val="Default"/>
        <w:spacing w:line="280" w:lineRule="atLeast"/>
        <w:rPr>
          <w:sz w:val="24"/>
          <w:szCs w:val="24"/>
          <w:lang w:val="en-US"/>
        </w:rPr>
      </w:pPr>
    </w:p>
    <w:p w:rsidR="00A868C2" w:rsidRPr="00D9550A" w:rsidRDefault="00A868C2" w:rsidP="00A868C2">
      <w:pPr>
        <w:pStyle w:val="Default"/>
        <w:spacing w:line="280" w:lineRule="atLeast"/>
        <w:rPr>
          <w:b/>
          <w:sz w:val="24"/>
          <w:szCs w:val="24"/>
          <w:lang w:val="en-US"/>
        </w:rPr>
      </w:pPr>
      <w:r w:rsidRPr="00D9550A">
        <w:rPr>
          <w:b/>
          <w:sz w:val="24"/>
          <w:szCs w:val="24"/>
          <w:lang w:val="en-US"/>
        </w:rPr>
        <w:lastRenderedPageBreak/>
        <w:t xml:space="preserve">Running </w:t>
      </w:r>
      <w:r w:rsidR="00D9550A" w:rsidRPr="00D9550A">
        <w:rPr>
          <w:b/>
          <w:sz w:val="24"/>
          <w:szCs w:val="24"/>
          <w:lang w:val="en-US"/>
        </w:rPr>
        <w:t xml:space="preserve">Table of </w:t>
      </w:r>
      <w:r w:rsidRPr="00D9550A">
        <w:rPr>
          <w:b/>
          <w:sz w:val="24"/>
          <w:szCs w:val="24"/>
          <w:lang w:val="en-US"/>
        </w:rPr>
        <w:t>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035"/>
        <w:gridCol w:w="1117"/>
        <w:gridCol w:w="2154"/>
      </w:tblGrid>
      <w:tr w:rsidR="00D9550A" w:rsidTr="00275BA8">
        <w:tc>
          <w:tcPr>
            <w:tcW w:w="817" w:type="dxa"/>
          </w:tcPr>
          <w:p w:rsidR="00D9550A" w:rsidRPr="005661F6" w:rsidRDefault="00D9550A" w:rsidP="00D4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661F6">
              <w:rPr>
                <w:b/>
                <w:bCs/>
                <w:sz w:val="20"/>
                <w:szCs w:val="20"/>
              </w:rPr>
              <w:t>Check</w:t>
            </w:r>
          </w:p>
        </w:tc>
        <w:tc>
          <w:tcPr>
            <w:tcW w:w="5035" w:type="dxa"/>
          </w:tcPr>
          <w:p w:rsidR="00D9550A" w:rsidRPr="005F54F8" w:rsidRDefault="00D9550A" w:rsidP="00D44376">
            <w:pPr>
              <w:rPr>
                <w:b/>
                <w:bCs/>
                <w:sz w:val="20"/>
                <w:szCs w:val="20"/>
              </w:rPr>
            </w:pPr>
            <w:r w:rsidRPr="005F54F8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:rsidR="00D9550A" w:rsidRPr="005F54F8" w:rsidRDefault="00D9550A" w:rsidP="00D44376">
            <w:pPr>
              <w:rPr>
                <w:b/>
                <w:bCs/>
                <w:sz w:val="20"/>
                <w:szCs w:val="20"/>
              </w:rPr>
            </w:pPr>
            <w:r w:rsidRPr="005F54F8">
              <w:rPr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2154" w:type="dxa"/>
          </w:tcPr>
          <w:p w:rsidR="00D9550A" w:rsidRPr="005F54F8" w:rsidRDefault="00D9550A" w:rsidP="00D4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Completion Date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Research standards for ropes and set AUMC policy</w:t>
            </w:r>
          </w:p>
        </w:tc>
        <w:tc>
          <w:tcPr>
            <w:tcW w:w="1117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Gear room inventory</w:t>
            </w:r>
            <w:r w:rsidR="00275BA8">
              <w:rPr>
                <w:bCs/>
                <w:sz w:val="20"/>
                <w:szCs w:val="20"/>
              </w:rPr>
              <w:t xml:space="preserve"> and check first aid kits</w:t>
            </w:r>
          </w:p>
        </w:tc>
        <w:tc>
          <w:tcPr>
            <w:tcW w:w="1117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Officers</w:t>
            </w:r>
          </w:p>
        </w:tc>
        <w:tc>
          <w:tcPr>
            <w:tcW w:w="2154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Get all gear from </w:t>
            </w:r>
            <w:r w:rsidR="004967D5">
              <w:rPr>
                <w:bCs/>
                <w:sz w:val="20"/>
                <w:szCs w:val="20"/>
              </w:rPr>
              <w:t>Lyndon</w:t>
            </w:r>
            <w:r>
              <w:rPr>
                <w:bCs/>
                <w:sz w:val="20"/>
                <w:szCs w:val="20"/>
              </w:rPr>
              <w:t xml:space="preserve"> – message him</w:t>
            </w:r>
          </w:p>
        </w:tc>
        <w:tc>
          <w:tcPr>
            <w:tcW w:w="1117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Sundance</w:t>
            </w:r>
          </w:p>
        </w:tc>
        <w:tc>
          <w:tcPr>
            <w:tcW w:w="2154" w:type="dxa"/>
          </w:tcPr>
          <w:p w:rsidR="00D9550A" w:rsidRP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Advertise for activities officer</w:t>
            </w:r>
          </w:p>
        </w:tc>
        <w:tc>
          <w:tcPr>
            <w:tcW w:w="1117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Default="00D9550A" w:rsidP="00D955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Advertise for Gear officer and Climbing coordinator</w:t>
            </w:r>
          </w:p>
        </w:tc>
        <w:tc>
          <w:tcPr>
            <w:tcW w:w="1117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Hugo</w:t>
            </w:r>
          </w:p>
        </w:tc>
        <w:tc>
          <w:tcPr>
            <w:tcW w:w="2154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Default="00D9550A" w:rsidP="00D955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Buy and label harness’s </w:t>
            </w:r>
          </w:p>
        </w:tc>
        <w:tc>
          <w:tcPr>
            <w:tcW w:w="1117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Andreas</w:t>
            </w:r>
          </w:p>
        </w:tc>
        <w:tc>
          <w:tcPr>
            <w:tcW w:w="2154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Default="00D9550A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Bring all bank info and </w:t>
            </w:r>
            <w:r w:rsidR="00275BA8">
              <w:rPr>
                <w:bCs/>
                <w:sz w:val="20"/>
                <w:szCs w:val="20"/>
              </w:rPr>
              <w:t>closing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75BA8">
              <w:rPr>
                <w:bCs/>
                <w:sz w:val="20"/>
                <w:szCs w:val="20"/>
              </w:rPr>
              <w:t>of old accounts</w:t>
            </w:r>
          </w:p>
        </w:tc>
        <w:tc>
          <w:tcPr>
            <w:tcW w:w="1117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Stephen</w:t>
            </w:r>
          </w:p>
        </w:tc>
        <w:tc>
          <w:tcPr>
            <w:tcW w:w="2154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  <w:tr w:rsidR="00D9550A" w:rsidTr="00275BA8">
        <w:tc>
          <w:tcPr>
            <w:tcW w:w="817" w:type="dxa"/>
          </w:tcPr>
          <w:p w:rsidR="00D9550A" w:rsidRPr="00D9550A" w:rsidRDefault="00D9550A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D9550A" w:rsidRDefault="00D9550A" w:rsidP="00D955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Decide signatories for which bank accounts</w:t>
            </w:r>
          </w:p>
        </w:tc>
        <w:tc>
          <w:tcPr>
            <w:tcW w:w="1117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2154" w:type="dxa"/>
          </w:tcPr>
          <w:p w:rsidR="00D9550A" w:rsidRDefault="00D9550A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D955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Apply for grants</w:t>
            </w:r>
          </w:p>
        </w:tc>
        <w:tc>
          <w:tcPr>
            <w:tcW w:w="1117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Andreas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When due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D955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 in trip leaders for police checks</w:t>
            </w:r>
          </w:p>
        </w:tc>
        <w:tc>
          <w:tcPr>
            <w:tcW w:w="1117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Hold semester 2 trip planning night</w:t>
            </w:r>
          </w:p>
        </w:tc>
        <w:tc>
          <w:tcPr>
            <w:tcW w:w="1117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Automated mailing list </w:t>
            </w:r>
            <w:r w:rsidR="004967D5">
              <w:rPr>
                <w:bCs/>
                <w:sz w:val="20"/>
                <w:szCs w:val="20"/>
              </w:rPr>
              <w:t>notification</w:t>
            </w:r>
            <w:bookmarkStart w:id="0" w:name="_GoBack"/>
            <w:bookmarkEnd w:id="0"/>
          </w:p>
        </w:tc>
        <w:tc>
          <w:tcPr>
            <w:tcW w:w="1117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Reuben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Treasure hand over – signatories required</w:t>
            </w:r>
          </w:p>
        </w:tc>
        <w:tc>
          <w:tcPr>
            <w:tcW w:w="1117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Andreas + talk to Steve and Jane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Quote for tent prices</w:t>
            </w:r>
          </w:p>
        </w:tc>
        <w:tc>
          <w:tcPr>
            <w:tcW w:w="1117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Jono</w:t>
            </w:r>
            <w:proofErr w:type="spellEnd"/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Strategic plan – start by talking to AU sports</w:t>
            </w:r>
          </w:p>
        </w:tc>
        <w:tc>
          <w:tcPr>
            <w:tcW w:w="1117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Sofia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end of year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Change online membership to $15 – talk to AU sports</w:t>
            </w:r>
          </w:p>
        </w:tc>
        <w:tc>
          <w:tcPr>
            <w:tcW w:w="1117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275BA8" w:rsidTr="00275BA8">
        <w:tc>
          <w:tcPr>
            <w:tcW w:w="817" w:type="dxa"/>
          </w:tcPr>
          <w:p w:rsidR="00275BA8" w:rsidRPr="00D9550A" w:rsidRDefault="00275BA8" w:rsidP="00D443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Pricing of kayaks – find out if extra money is needed over the $3500 total now</w:t>
            </w:r>
          </w:p>
        </w:tc>
        <w:tc>
          <w:tcPr>
            <w:tcW w:w="1117" w:type="dxa"/>
          </w:tcPr>
          <w:p w:rsidR="00275BA8" w:rsidRDefault="00275BA8" w:rsidP="00275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Jane</w:t>
            </w:r>
          </w:p>
        </w:tc>
        <w:tc>
          <w:tcPr>
            <w:tcW w:w="2154" w:type="dxa"/>
          </w:tcPr>
          <w:p w:rsidR="00275BA8" w:rsidRDefault="00275BA8" w:rsidP="00D44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meeting</w:t>
            </w:r>
          </w:p>
        </w:tc>
      </w:tr>
    </w:tbl>
    <w:p w:rsidR="00112ECE" w:rsidRDefault="00112ECE">
      <w:pPr>
        <w:pStyle w:val="Default"/>
        <w:spacing w:line="280" w:lineRule="atLeast"/>
        <w:rPr>
          <w:sz w:val="24"/>
          <w:szCs w:val="24"/>
        </w:rPr>
      </w:pPr>
    </w:p>
    <w:p w:rsidR="00112ECE" w:rsidRDefault="00A41B8B">
      <w:pPr>
        <w:pStyle w:val="Default"/>
        <w:spacing w:line="280" w:lineRule="atLeast"/>
        <w:rPr>
          <w:sz w:val="24"/>
          <w:szCs w:val="24"/>
        </w:rPr>
      </w:pPr>
      <w:r>
        <w:rPr>
          <w:sz w:val="24"/>
          <w:szCs w:val="24"/>
          <w:lang w:val="nl-NL"/>
        </w:rPr>
        <w:t>Mee</w:t>
      </w:r>
      <w:r>
        <w:rPr>
          <w:sz w:val="24"/>
          <w:szCs w:val="24"/>
          <w:lang w:val="en-US"/>
        </w:rPr>
        <w:t xml:space="preserve">ting closed at 7:20pm </w:t>
      </w:r>
    </w:p>
    <w:sectPr w:rsidR="00112E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8B" w:rsidRDefault="00A41B8B">
      <w:r>
        <w:separator/>
      </w:r>
    </w:p>
  </w:endnote>
  <w:endnote w:type="continuationSeparator" w:id="0">
    <w:p w:rsidR="00A41B8B" w:rsidRDefault="00A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CE" w:rsidRDefault="00112E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8B" w:rsidRDefault="00A41B8B">
      <w:r>
        <w:separator/>
      </w:r>
    </w:p>
  </w:footnote>
  <w:footnote w:type="continuationSeparator" w:id="0">
    <w:p w:rsidR="00A41B8B" w:rsidRDefault="00A4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CE" w:rsidRDefault="00112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939"/>
    <w:multiLevelType w:val="hybridMultilevel"/>
    <w:tmpl w:val="F0F820D8"/>
    <w:lvl w:ilvl="0" w:tplc="9F3C7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1A6A"/>
    <w:multiLevelType w:val="hybridMultilevel"/>
    <w:tmpl w:val="13E6DC42"/>
    <w:numStyleLink w:val="Bullet"/>
  </w:abstractNum>
  <w:abstractNum w:abstractNumId="2" w15:restartNumberingAfterBreak="0">
    <w:nsid w:val="780F17AD"/>
    <w:multiLevelType w:val="hybridMultilevel"/>
    <w:tmpl w:val="13E6DC42"/>
    <w:styleLink w:val="Bullet"/>
    <w:lvl w:ilvl="0" w:tplc="8A8EED36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41BEA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AF29322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91C7020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22C90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9AD32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432BF7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F04771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6A7FE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E66662C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5F0B07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1C232C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6908BE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6185EF2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D101D06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8D8B43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6925C0C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CBC33F0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E"/>
    <w:rsid w:val="000D63C8"/>
    <w:rsid w:val="00112ECE"/>
    <w:rsid w:val="00275BA8"/>
    <w:rsid w:val="003754A3"/>
    <w:rsid w:val="004967D5"/>
    <w:rsid w:val="00A41B8B"/>
    <w:rsid w:val="00A868C2"/>
    <w:rsid w:val="00C62E3C"/>
    <w:rsid w:val="00D9550A"/>
    <w:rsid w:val="00D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AD672-23BD-4918-85F5-1DB54CB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table" w:styleId="TableGrid">
    <w:name w:val="Table Grid"/>
    <w:basedOn w:val="TableNormal"/>
    <w:uiPriority w:val="59"/>
    <w:rsid w:val="00D95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baxendale</dc:creator>
  <cp:lastModifiedBy>emily baxendale</cp:lastModifiedBy>
  <cp:revision>8</cp:revision>
  <dcterms:created xsi:type="dcterms:W3CDTF">2017-08-12T14:51:00Z</dcterms:created>
  <dcterms:modified xsi:type="dcterms:W3CDTF">2017-08-12T15:30:00Z</dcterms:modified>
</cp:coreProperties>
</file>